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724"/>
      </w:tblGrid>
      <w:tr w:rsidR="008107E2" w:rsidTr="000D3F45">
        <w:tc>
          <w:tcPr>
            <w:tcW w:w="2088" w:type="dxa"/>
          </w:tcPr>
          <w:p w:rsidR="008107E2" w:rsidRDefault="008107E2" w:rsidP="000D3F4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1038225" cy="942975"/>
                  <wp:effectExtent l="19050" t="0" r="9525" b="0"/>
                  <wp:wrapSquare wrapText="left"/>
                  <wp:docPr id="3" name="Kép 2" descr="NYF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F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:rsidR="008107E2" w:rsidRDefault="008107E2" w:rsidP="000D3F45">
            <w:pPr>
              <w:pStyle w:val="lfej"/>
              <w:tabs>
                <w:tab w:val="clear" w:pos="4536"/>
                <w:tab w:val="clear" w:pos="9072"/>
                <w:tab w:val="left" w:pos="3765"/>
              </w:tabs>
              <w:ind w:left="-540" w:right="-108" w:firstLine="432"/>
              <w:jc w:val="center"/>
              <w:rPr>
                <w:b/>
                <w:sz w:val="28"/>
                <w:szCs w:val="28"/>
              </w:rPr>
            </w:pPr>
          </w:p>
          <w:p w:rsidR="008107E2" w:rsidRPr="007826DE" w:rsidRDefault="008107E2" w:rsidP="000D3F45">
            <w:pPr>
              <w:pStyle w:val="lfej"/>
              <w:tabs>
                <w:tab w:val="left" w:pos="851"/>
              </w:tabs>
              <w:ind w:left="-540" w:right="-108" w:firstLine="432"/>
              <w:jc w:val="center"/>
              <w:rPr>
                <w:sz w:val="20"/>
                <w:szCs w:val="20"/>
              </w:rPr>
            </w:pPr>
            <w:r w:rsidRPr="00AE6628">
              <w:rPr>
                <w:b/>
                <w:sz w:val="32"/>
                <w:szCs w:val="32"/>
              </w:rPr>
              <w:t>NYÍREGYHÁZI FŐISKOLA</w:t>
            </w:r>
          </w:p>
          <w:p w:rsidR="008107E2" w:rsidRDefault="001652D2" w:rsidP="000D3F45">
            <w:pPr>
              <w:pStyle w:val="lfej"/>
              <w:tabs>
                <w:tab w:val="left" w:pos="2235"/>
              </w:tabs>
              <w:spacing w:after="120"/>
              <w:ind w:left="-539" w:right="-108" w:firstLine="4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HALLGATÓI SZOLGÁLTATÓ KÖZPONT</w:t>
            </w:r>
          </w:p>
          <w:p w:rsidR="008107E2" w:rsidRDefault="008107E2" w:rsidP="000D3F45">
            <w:pPr>
              <w:jc w:val="center"/>
              <w:rPr>
                <w:b/>
              </w:rPr>
            </w:pPr>
          </w:p>
          <w:p w:rsidR="008107E2" w:rsidRDefault="008107E2" w:rsidP="000D3F45">
            <w:pPr>
              <w:jc w:val="center"/>
            </w:pPr>
            <w:r>
              <w:rPr>
                <w:b/>
              </w:rPr>
              <w:t>Intézményi</w:t>
            </w:r>
            <w:r w:rsidRPr="004B1F3A">
              <w:rPr>
                <w:b/>
              </w:rPr>
              <w:t xml:space="preserve"> azonosító: </w:t>
            </w:r>
            <w:r>
              <w:rPr>
                <w:b/>
              </w:rPr>
              <w:t xml:space="preserve">FI </w:t>
            </w:r>
            <w:r w:rsidRPr="004B1F3A">
              <w:rPr>
                <w:b/>
              </w:rPr>
              <w:t>74250</w:t>
            </w:r>
          </w:p>
        </w:tc>
        <w:tc>
          <w:tcPr>
            <w:tcW w:w="1724" w:type="dxa"/>
          </w:tcPr>
          <w:p w:rsidR="008107E2" w:rsidRDefault="008107E2" w:rsidP="000D3F45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8107E2" w:rsidRDefault="008107E2" w:rsidP="000D3F45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4401 Nyíregyháza</w:t>
            </w:r>
          </w:p>
          <w:p w:rsidR="008107E2" w:rsidRPr="007826DE" w:rsidRDefault="00AC1FF3" w:rsidP="000D3F45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Sóstói út 31/B</w:t>
            </w:r>
          </w:p>
          <w:p w:rsidR="008107E2" w:rsidRDefault="008107E2" w:rsidP="000D3F45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8107E2" w:rsidRDefault="008107E2" w:rsidP="000D3F45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7826DE"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</w:t>
            </w:r>
            <w:r w:rsidRPr="007826D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/</w:t>
            </w:r>
            <w:r w:rsidRPr="007826DE">
              <w:rPr>
                <w:sz w:val="20"/>
                <w:szCs w:val="20"/>
              </w:rPr>
              <w:t>599-400</w:t>
            </w:r>
          </w:p>
          <w:p w:rsidR="008107E2" w:rsidRPr="007826DE" w:rsidRDefault="008107E2" w:rsidP="000D3F45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42/599-431</w:t>
            </w:r>
          </w:p>
          <w:p w:rsidR="008107E2" w:rsidRDefault="008107E2" w:rsidP="000D3F45">
            <w:r>
              <w:rPr>
                <w:sz w:val="20"/>
                <w:szCs w:val="20"/>
              </w:rPr>
              <w:t xml:space="preserve">  Fax: </w:t>
            </w:r>
            <w:r w:rsidRPr="007826D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/</w:t>
            </w:r>
            <w:r w:rsidRPr="007826DE">
              <w:rPr>
                <w:sz w:val="20"/>
                <w:szCs w:val="20"/>
              </w:rPr>
              <w:t>402-485</w:t>
            </w:r>
          </w:p>
        </w:tc>
      </w:tr>
    </w:tbl>
    <w:p w:rsidR="003B3E6D" w:rsidRDefault="000D3F45" w:rsidP="003B3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3B3E6D" w:rsidRDefault="001652D2" w:rsidP="003B3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A82907">
        <w:rPr>
          <w:b/>
          <w:sz w:val="32"/>
          <w:szCs w:val="32"/>
        </w:rPr>
        <w:t>Hallgatói Szolgáltató Központ</w:t>
      </w:r>
      <w:r w:rsidR="002C16F7" w:rsidRPr="00C9113F">
        <w:rPr>
          <w:b/>
          <w:sz w:val="32"/>
          <w:szCs w:val="32"/>
        </w:rPr>
        <w:t xml:space="preserve"> </w:t>
      </w:r>
    </w:p>
    <w:p w:rsidR="003B3E6D" w:rsidRPr="0098638F" w:rsidRDefault="00AC7861" w:rsidP="0067423C">
      <w:pPr>
        <w:spacing w:before="120" w:after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</w:t>
      </w:r>
      <w:r w:rsidR="00A82907"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>4</w:t>
      </w:r>
      <w:r w:rsidR="003B3E6D">
        <w:rPr>
          <w:b/>
          <w:sz w:val="32"/>
          <w:szCs w:val="32"/>
        </w:rPr>
        <w:t>. tanév</w:t>
      </w:r>
      <w:r w:rsidR="00A82907">
        <w:rPr>
          <w:b/>
          <w:sz w:val="32"/>
          <w:szCs w:val="32"/>
        </w:rPr>
        <w:t>re</w:t>
      </w:r>
      <w:r w:rsidR="003B3E6D">
        <w:rPr>
          <w:b/>
          <w:sz w:val="32"/>
          <w:szCs w:val="32"/>
        </w:rPr>
        <w:t xml:space="preserve"> szóló minőségfejlesztési</w:t>
      </w:r>
      <w:r w:rsidR="003B3E6D" w:rsidRPr="0098638F">
        <w:rPr>
          <w:b/>
          <w:sz w:val="32"/>
          <w:szCs w:val="32"/>
        </w:rPr>
        <w:t xml:space="preserve"> terve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701"/>
        <w:gridCol w:w="1842"/>
      </w:tblGrid>
      <w:tr w:rsidR="00AC7F5F" w:rsidRPr="002F75B8" w:rsidTr="00AC7861">
        <w:tc>
          <w:tcPr>
            <w:tcW w:w="7338" w:type="dxa"/>
          </w:tcPr>
          <w:p w:rsidR="00AC7F5F" w:rsidRPr="002F75B8" w:rsidRDefault="00AC7F5F" w:rsidP="000704F4">
            <w:pPr>
              <w:spacing w:line="360" w:lineRule="auto"/>
              <w:jc w:val="both"/>
              <w:rPr>
                <w:b/>
              </w:rPr>
            </w:pPr>
            <w:r w:rsidRPr="002F75B8">
              <w:rPr>
                <w:b/>
              </w:rPr>
              <w:t>Intézkedés</w:t>
            </w:r>
          </w:p>
        </w:tc>
        <w:tc>
          <w:tcPr>
            <w:tcW w:w="1701" w:type="dxa"/>
          </w:tcPr>
          <w:p w:rsidR="00AC7F5F" w:rsidRPr="002F75B8" w:rsidRDefault="00AC7F5F" w:rsidP="000704F4">
            <w:pPr>
              <w:spacing w:line="360" w:lineRule="auto"/>
              <w:jc w:val="both"/>
              <w:rPr>
                <w:b/>
              </w:rPr>
            </w:pPr>
            <w:r w:rsidRPr="002F75B8">
              <w:rPr>
                <w:b/>
              </w:rPr>
              <w:t>Határidő</w:t>
            </w:r>
          </w:p>
        </w:tc>
        <w:tc>
          <w:tcPr>
            <w:tcW w:w="1842" w:type="dxa"/>
          </w:tcPr>
          <w:p w:rsidR="00AC7F5F" w:rsidRPr="002F75B8" w:rsidRDefault="00AC7F5F" w:rsidP="001652D2">
            <w:pPr>
              <w:spacing w:line="360" w:lineRule="auto"/>
              <w:jc w:val="center"/>
              <w:rPr>
                <w:b/>
              </w:rPr>
            </w:pPr>
            <w:r w:rsidRPr="002F75B8">
              <w:rPr>
                <w:b/>
              </w:rPr>
              <w:t>Felelős</w:t>
            </w:r>
          </w:p>
        </w:tc>
      </w:tr>
      <w:tr w:rsidR="00AC7F5F" w:rsidRPr="002F75B8" w:rsidTr="00AC7861">
        <w:trPr>
          <w:trHeight w:val="957"/>
        </w:trPr>
        <w:tc>
          <w:tcPr>
            <w:tcW w:w="7338" w:type="dxa"/>
            <w:vAlign w:val="center"/>
          </w:tcPr>
          <w:p w:rsidR="00AC7F5F" w:rsidRPr="002F75B8" w:rsidRDefault="00A82907" w:rsidP="00AC7861">
            <w:pPr>
              <w:pStyle w:val="Listaszerbekezds"/>
              <w:numPr>
                <w:ilvl w:val="0"/>
                <w:numId w:val="3"/>
              </w:numPr>
              <w:spacing w:after="0"/>
            </w:pPr>
            <w:r>
              <w:t xml:space="preserve">Tanulmányi és Felvételi Csoportban </w:t>
            </w:r>
            <w:r w:rsidR="00AC7F5F" w:rsidRPr="002F75B8">
              <w:t>dolgozó</w:t>
            </w:r>
            <w:r>
              <w:t xml:space="preserve"> </w:t>
            </w:r>
            <w:r w:rsidR="00AC7F5F" w:rsidRPr="002F75B8">
              <w:t xml:space="preserve">előadók </w:t>
            </w:r>
            <w:r>
              <w:t>félévenkénti</w:t>
            </w:r>
            <w:r w:rsidR="00AC7F5F" w:rsidRPr="002F75B8">
              <w:t xml:space="preserve"> továbbképzése</w:t>
            </w:r>
            <w:r w:rsidR="00AC7861">
              <w:t xml:space="preserve"> egy alkalommal, jogszabályi és szabályzat módosítás követése céljából</w:t>
            </w:r>
          </w:p>
        </w:tc>
        <w:tc>
          <w:tcPr>
            <w:tcW w:w="1701" w:type="dxa"/>
            <w:vAlign w:val="center"/>
          </w:tcPr>
          <w:p w:rsidR="00AC7F5F" w:rsidRDefault="00A82907" w:rsidP="00AC7F5F">
            <w:pPr>
              <w:spacing w:line="276" w:lineRule="auto"/>
              <w:jc w:val="center"/>
            </w:pPr>
            <w:r>
              <w:t>201</w:t>
            </w:r>
            <w:r w:rsidR="00AC7861">
              <w:t>4</w:t>
            </w:r>
            <w:r w:rsidR="00AC7F5F">
              <w:t>.</w:t>
            </w:r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június 30.</w:t>
            </w:r>
          </w:p>
        </w:tc>
        <w:tc>
          <w:tcPr>
            <w:tcW w:w="1842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proofErr w:type="spellStart"/>
            <w:r>
              <w:t>Márföldi</w:t>
            </w:r>
            <w:proofErr w:type="spellEnd"/>
          </w:p>
          <w:p w:rsidR="00AC7F5F" w:rsidRPr="002F75B8" w:rsidRDefault="00AC7F5F" w:rsidP="00AC7F5F">
            <w:pPr>
              <w:spacing w:line="276" w:lineRule="auto"/>
              <w:jc w:val="center"/>
            </w:pPr>
            <w:r>
              <w:t>Józsefné</w:t>
            </w:r>
          </w:p>
        </w:tc>
      </w:tr>
      <w:tr w:rsidR="00AC7F5F" w:rsidRPr="002F75B8" w:rsidTr="00AC7861">
        <w:trPr>
          <w:trHeight w:val="971"/>
        </w:trPr>
        <w:tc>
          <w:tcPr>
            <w:tcW w:w="7338" w:type="dxa"/>
            <w:vAlign w:val="center"/>
          </w:tcPr>
          <w:p w:rsidR="00AC7F5F" w:rsidRPr="002F75B8" w:rsidRDefault="00AC7861" w:rsidP="00AC7861">
            <w:pPr>
              <w:pStyle w:val="Listaszerbekezds"/>
              <w:numPr>
                <w:ilvl w:val="0"/>
                <w:numId w:val="3"/>
              </w:numPr>
              <w:spacing w:after="0"/>
            </w:pPr>
            <w:r>
              <w:t>Szerkezetátalakítás</w:t>
            </w:r>
            <w:r>
              <w:t xml:space="preserve"> miatt (karok </w:t>
            </w:r>
            <w:r>
              <w:t>megszűnése</w:t>
            </w:r>
            <w:r>
              <w:t>) tanulmányi és diákigazolvány ügy</w:t>
            </w:r>
            <w:r>
              <w:t>intézés racionalizálása</w:t>
            </w:r>
          </w:p>
        </w:tc>
        <w:tc>
          <w:tcPr>
            <w:tcW w:w="1701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r>
              <w:t>201</w:t>
            </w:r>
            <w:r w:rsidR="00A82907">
              <w:t>3</w:t>
            </w:r>
            <w:r>
              <w:t>.</w:t>
            </w:r>
          </w:p>
          <w:p w:rsidR="00AC7F5F" w:rsidRPr="002F75B8" w:rsidRDefault="00AC7861" w:rsidP="00A82907">
            <w:pPr>
              <w:spacing w:line="276" w:lineRule="auto"/>
              <w:jc w:val="center"/>
            </w:pPr>
            <w:r>
              <w:t xml:space="preserve"> november</w:t>
            </w:r>
            <w:r w:rsidR="00AC7F5F">
              <w:t xml:space="preserve"> </w:t>
            </w:r>
            <w:r>
              <w:t>15.</w:t>
            </w:r>
          </w:p>
        </w:tc>
        <w:tc>
          <w:tcPr>
            <w:tcW w:w="1842" w:type="dxa"/>
            <w:vAlign w:val="center"/>
          </w:tcPr>
          <w:p w:rsidR="00AC7861" w:rsidRDefault="00AC7861" w:rsidP="00AC7F5F">
            <w:pPr>
              <w:spacing w:line="276" w:lineRule="auto"/>
              <w:jc w:val="center"/>
            </w:pPr>
            <w:r>
              <w:t>Megye</w:t>
            </w:r>
            <w:r>
              <w:t>s</w:t>
            </w:r>
            <w:r>
              <w:t>i</w:t>
            </w:r>
          </w:p>
          <w:p w:rsidR="00AC7F5F" w:rsidRPr="002F75B8" w:rsidRDefault="00AC7861" w:rsidP="00AC7F5F">
            <w:pPr>
              <w:spacing w:line="276" w:lineRule="auto"/>
              <w:jc w:val="center"/>
            </w:pPr>
            <w:r>
              <w:t xml:space="preserve"> Zoltán</w:t>
            </w:r>
          </w:p>
        </w:tc>
      </w:tr>
      <w:tr w:rsidR="00AC7F5F" w:rsidRPr="002F75B8" w:rsidTr="00AC7861">
        <w:trPr>
          <w:trHeight w:val="986"/>
        </w:trPr>
        <w:tc>
          <w:tcPr>
            <w:tcW w:w="7338" w:type="dxa"/>
            <w:vAlign w:val="center"/>
          </w:tcPr>
          <w:p w:rsidR="00A82907" w:rsidRPr="002F75B8" w:rsidRDefault="00AC7861" w:rsidP="00AC7861">
            <w:pPr>
              <w:pStyle w:val="Listaszerbekezds"/>
              <w:numPr>
                <w:ilvl w:val="0"/>
                <w:numId w:val="3"/>
              </w:numPr>
              <w:spacing w:after="0"/>
            </w:pPr>
            <w:r>
              <w:t>S</w:t>
            </w:r>
            <w:r>
              <w:t>zemélyi vált</w:t>
            </w:r>
            <w:r>
              <w:t>ozás</w:t>
            </w:r>
            <w:r>
              <w:t xml:space="preserve"> miatt </w:t>
            </w:r>
            <w:r>
              <w:t xml:space="preserve">a </w:t>
            </w:r>
            <w:r>
              <w:t>diákig</w:t>
            </w:r>
            <w:r>
              <w:t>azolvány-</w:t>
            </w:r>
            <w:r>
              <w:t>ügyint</w:t>
            </w:r>
            <w:r>
              <w:t>ézés</w:t>
            </w:r>
            <w:r>
              <w:t xml:space="preserve"> és az okl</w:t>
            </w:r>
            <w:r>
              <w:t xml:space="preserve">evélmelléklet </w:t>
            </w:r>
            <w:r>
              <w:t xml:space="preserve">kiadás átgondolása és hatékonyságának növelése </w:t>
            </w:r>
          </w:p>
        </w:tc>
        <w:tc>
          <w:tcPr>
            <w:tcW w:w="1701" w:type="dxa"/>
            <w:vAlign w:val="center"/>
          </w:tcPr>
          <w:p w:rsidR="00A82907" w:rsidRDefault="00A82907" w:rsidP="00A82907">
            <w:pPr>
              <w:spacing w:line="276" w:lineRule="auto"/>
              <w:jc w:val="center"/>
            </w:pPr>
            <w:r>
              <w:t>2013.</w:t>
            </w:r>
          </w:p>
          <w:p w:rsidR="00AC7F5F" w:rsidRPr="002F75B8" w:rsidRDefault="00AC7861" w:rsidP="00A82907">
            <w:pPr>
              <w:spacing w:line="276" w:lineRule="auto"/>
              <w:jc w:val="center"/>
            </w:pPr>
            <w:r>
              <w:t xml:space="preserve"> december 15.</w:t>
            </w:r>
          </w:p>
        </w:tc>
        <w:tc>
          <w:tcPr>
            <w:tcW w:w="1842" w:type="dxa"/>
            <w:vAlign w:val="center"/>
          </w:tcPr>
          <w:p w:rsidR="00AC7F5F" w:rsidRPr="002F75B8" w:rsidRDefault="00AC7861" w:rsidP="001652D2">
            <w:pPr>
              <w:spacing w:line="276" w:lineRule="auto"/>
              <w:jc w:val="center"/>
            </w:pPr>
            <w:r>
              <w:t>Molnárné Juhász Melinda</w:t>
            </w:r>
          </w:p>
        </w:tc>
      </w:tr>
      <w:tr w:rsidR="00AC7F5F" w:rsidRPr="002F75B8" w:rsidTr="00AC7861">
        <w:trPr>
          <w:trHeight w:val="972"/>
        </w:trPr>
        <w:tc>
          <w:tcPr>
            <w:tcW w:w="7338" w:type="dxa"/>
            <w:vAlign w:val="center"/>
          </w:tcPr>
          <w:p w:rsidR="00AC7F5F" w:rsidRPr="002F75B8" w:rsidRDefault="00AC7861" w:rsidP="001652D2">
            <w:pPr>
              <w:pStyle w:val="Listaszerbekezds"/>
              <w:numPr>
                <w:ilvl w:val="0"/>
                <w:numId w:val="3"/>
              </w:numPr>
              <w:spacing w:after="0"/>
            </w:pPr>
            <w:r>
              <w:t>Ü</w:t>
            </w:r>
            <w:r>
              <w:t>gyintézendő szakok átcsoportosítása tanulmányi előadók között</w:t>
            </w:r>
          </w:p>
        </w:tc>
        <w:tc>
          <w:tcPr>
            <w:tcW w:w="1701" w:type="dxa"/>
            <w:vAlign w:val="center"/>
          </w:tcPr>
          <w:p w:rsidR="00AC7F5F" w:rsidRDefault="00AC7F5F" w:rsidP="00AC7F5F">
            <w:pPr>
              <w:spacing w:line="276" w:lineRule="auto"/>
              <w:jc w:val="center"/>
            </w:pPr>
            <w:r>
              <w:t>201</w:t>
            </w:r>
            <w:r w:rsidR="001652D2">
              <w:t>3</w:t>
            </w:r>
            <w:r>
              <w:t>.</w:t>
            </w:r>
          </w:p>
          <w:p w:rsidR="00AC7F5F" w:rsidRPr="002F75B8" w:rsidRDefault="00AC7861" w:rsidP="00AC7F5F">
            <w:pPr>
              <w:spacing w:line="276" w:lineRule="auto"/>
              <w:jc w:val="center"/>
            </w:pPr>
            <w:r>
              <w:t>október 30</w:t>
            </w:r>
            <w:r w:rsidR="00AC7F5F">
              <w:t>.</w:t>
            </w:r>
          </w:p>
        </w:tc>
        <w:tc>
          <w:tcPr>
            <w:tcW w:w="1842" w:type="dxa"/>
            <w:vAlign w:val="center"/>
          </w:tcPr>
          <w:p w:rsidR="00AC7861" w:rsidRDefault="00AC7861" w:rsidP="00AC7861">
            <w:pPr>
              <w:spacing w:line="276" w:lineRule="auto"/>
              <w:jc w:val="center"/>
            </w:pPr>
            <w:proofErr w:type="spellStart"/>
            <w:r>
              <w:t>Márföldi</w:t>
            </w:r>
            <w:proofErr w:type="spellEnd"/>
          </w:p>
          <w:p w:rsidR="00AC7F5F" w:rsidRPr="002F75B8" w:rsidRDefault="00AC7861" w:rsidP="00AC7861">
            <w:pPr>
              <w:spacing w:line="276" w:lineRule="auto"/>
              <w:jc w:val="center"/>
            </w:pPr>
            <w:r>
              <w:t>Józsefné</w:t>
            </w:r>
          </w:p>
        </w:tc>
      </w:tr>
      <w:tr w:rsidR="00AC7861" w:rsidRPr="002F75B8" w:rsidTr="00AC7861">
        <w:trPr>
          <w:trHeight w:val="972"/>
        </w:trPr>
        <w:tc>
          <w:tcPr>
            <w:tcW w:w="7338" w:type="dxa"/>
            <w:vAlign w:val="center"/>
          </w:tcPr>
          <w:p w:rsidR="00AC7861" w:rsidRDefault="00AC7861" w:rsidP="001652D2">
            <w:pPr>
              <w:pStyle w:val="Listaszerbekezds"/>
              <w:numPr>
                <w:ilvl w:val="0"/>
                <w:numId w:val="3"/>
              </w:numPr>
              <w:spacing w:after="0"/>
            </w:pPr>
            <w:proofErr w:type="spellStart"/>
            <w:r>
              <w:t>FIR</w:t>
            </w:r>
            <w:r>
              <w:t>-ben</w:t>
            </w:r>
            <w:proofErr w:type="spellEnd"/>
            <w:r>
              <w:t xml:space="preserve"> megjelenő hibák javításának gyorsítása</w:t>
            </w:r>
          </w:p>
        </w:tc>
        <w:tc>
          <w:tcPr>
            <w:tcW w:w="1701" w:type="dxa"/>
            <w:vAlign w:val="center"/>
          </w:tcPr>
          <w:p w:rsidR="00AC7861" w:rsidRDefault="00AC7861" w:rsidP="00AC7F5F">
            <w:pPr>
              <w:spacing w:line="276" w:lineRule="auto"/>
              <w:jc w:val="center"/>
            </w:pPr>
            <w:r>
              <w:t>2014.</w:t>
            </w:r>
          </w:p>
          <w:p w:rsidR="00AC7861" w:rsidRDefault="00AC7861" w:rsidP="00AC7F5F">
            <w:pPr>
              <w:spacing w:line="276" w:lineRule="auto"/>
              <w:jc w:val="center"/>
            </w:pPr>
            <w:r>
              <w:t>június 30.</w:t>
            </w:r>
          </w:p>
        </w:tc>
        <w:tc>
          <w:tcPr>
            <w:tcW w:w="1842" w:type="dxa"/>
            <w:vAlign w:val="center"/>
          </w:tcPr>
          <w:p w:rsidR="00AC7861" w:rsidRDefault="00AC7861" w:rsidP="00AC7861">
            <w:pPr>
              <w:spacing w:line="276" w:lineRule="auto"/>
              <w:jc w:val="center"/>
            </w:pPr>
            <w:proofErr w:type="spellStart"/>
            <w:r>
              <w:t>Tischner</w:t>
            </w:r>
            <w:proofErr w:type="spellEnd"/>
            <w:r>
              <w:t xml:space="preserve"> </w:t>
            </w:r>
          </w:p>
          <w:p w:rsidR="00AC7861" w:rsidRDefault="00AC7861" w:rsidP="00AC7861">
            <w:pPr>
              <w:spacing w:line="276" w:lineRule="auto"/>
              <w:jc w:val="center"/>
            </w:pPr>
            <w:r>
              <w:t>Zoltán</w:t>
            </w:r>
          </w:p>
        </w:tc>
      </w:tr>
      <w:tr w:rsidR="00AC7861" w:rsidRPr="002F75B8" w:rsidTr="00AC7861">
        <w:trPr>
          <w:trHeight w:val="972"/>
        </w:trPr>
        <w:tc>
          <w:tcPr>
            <w:tcW w:w="7338" w:type="dxa"/>
            <w:vAlign w:val="center"/>
          </w:tcPr>
          <w:p w:rsidR="00AC7861" w:rsidRDefault="00AC7861" w:rsidP="00AC7861">
            <w:pPr>
              <w:pStyle w:val="Listaszerbekezds"/>
              <w:numPr>
                <w:ilvl w:val="0"/>
                <w:numId w:val="3"/>
              </w:numPr>
              <w:spacing w:after="0"/>
            </w:pPr>
            <w:r>
              <w:t>Esélyegy</w:t>
            </w:r>
            <w:r>
              <w:t>enlőségi Csoport</w:t>
            </w:r>
            <w:r>
              <w:t xml:space="preserve"> szolgáltatásainak bővítéséhez és </w:t>
            </w:r>
            <w:r>
              <w:t xml:space="preserve">a </w:t>
            </w:r>
            <w:r>
              <w:t>szolg</w:t>
            </w:r>
            <w:r>
              <w:t xml:space="preserve">áltatás </w:t>
            </w:r>
            <w:r>
              <w:t>minőségének javítása érdekében eszközvásárlás tervezése</w:t>
            </w:r>
            <w:r>
              <w:t xml:space="preserve"> </w:t>
            </w:r>
            <w:r>
              <w:t>(nagyteljesítményű nyomtató és fénymásoló)</w:t>
            </w:r>
          </w:p>
        </w:tc>
        <w:tc>
          <w:tcPr>
            <w:tcW w:w="1701" w:type="dxa"/>
            <w:vAlign w:val="center"/>
          </w:tcPr>
          <w:p w:rsidR="00AC7861" w:rsidRDefault="00AC7861" w:rsidP="00AC7F5F">
            <w:pPr>
              <w:spacing w:line="276" w:lineRule="auto"/>
              <w:jc w:val="center"/>
            </w:pPr>
            <w:r>
              <w:t>2014.</w:t>
            </w:r>
          </w:p>
          <w:p w:rsidR="00AC7861" w:rsidRDefault="00AC7861" w:rsidP="00AC7F5F">
            <w:pPr>
              <w:spacing w:line="276" w:lineRule="auto"/>
              <w:jc w:val="center"/>
            </w:pPr>
            <w:r>
              <w:t>február 1</w:t>
            </w:r>
          </w:p>
        </w:tc>
        <w:tc>
          <w:tcPr>
            <w:tcW w:w="1842" w:type="dxa"/>
            <w:vAlign w:val="center"/>
          </w:tcPr>
          <w:p w:rsidR="00AC7861" w:rsidRDefault="00AC7861" w:rsidP="00AC7861">
            <w:pPr>
              <w:spacing w:line="276" w:lineRule="auto"/>
              <w:jc w:val="center"/>
            </w:pPr>
            <w:proofErr w:type="spellStart"/>
            <w:r>
              <w:t>Márföldi</w:t>
            </w:r>
            <w:proofErr w:type="spellEnd"/>
          </w:p>
          <w:p w:rsidR="00AC7861" w:rsidRDefault="00AC7861" w:rsidP="00AC7861">
            <w:pPr>
              <w:spacing w:line="276" w:lineRule="auto"/>
              <w:jc w:val="center"/>
            </w:pPr>
            <w:r>
              <w:t>Józsefné</w:t>
            </w:r>
          </w:p>
        </w:tc>
      </w:tr>
    </w:tbl>
    <w:p w:rsidR="00F17066" w:rsidRDefault="00F17066" w:rsidP="0003127C">
      <w:pPr>
        <w:pStyle w:val="Szvegtrzs"/>
        <w:tabs>
          <w:tab w:val="center" w:pos="2835"/>
          <w:tab w:val="center" w:pos="7371"/>
        </w:tabs>
        <w:spacing w:after="0"/>
        <w:jc w:val="both"/>
        <w:rPr>
          <w:rFonts w:ascii="Times New Roman" w:hAnsi="Times New Roman"/>
        </w:rPr>
      </w:pPr>
    </w:p>
    <w:p w:rsidR="00D700FC" w:rsidRDefault="00D700FC" w:rsidP="00D700FC">
      <w:pPr>
        <w:pStyle w:val="Szvegtrzs"/>
        <w:spacing w:before="840" w:after="480"/>
        <w:jc w:val="both"/>
        <w:rPr>
          <w:rFonts w:ascii="Times New Roman" w:hAnsi="Times New Roman"/>
        </w:rPr>
      </w:pPr>
      <w:r w:rsidRPr="001C7151">
        <w:rPr>
          <w:rFonts w:ascii="Times New Roman" w:hAnsi="Times New Roman"/>
        </w:rPr>
        <w:t xml:space="preserve">Nyíregyháza, </w:t>
      </w:r>
      <w:r>
        <w:rPr>
          <w:rFonts w:ascii="Times New Roman" w:hAnsi="Times New Roman"/>
        </w:rPr>
        <w:t>2013. október 11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D700FC" w:rsidRDefault="00D700FC" w:rsidP="00D700FC">
      <w:pPr>
        <w:pStyle w:val="Szvegtrzs"/>
        <w:tabs>
          <w:tab w:val="center" w:pos="2835"/>
          <w:tab w:val="center" w:pos="7371"/>
        </w:tabs>
        <w:spacing w:before="156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C7151">
        <w:rPr>
          <w:rFonts w:ascii="Times New Roman" w:hAnsi="Times New Roman"/>
        </w:rPr>
        <w:t>Megyesi Zoltán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Márföldi</w:t>
      </w:r>
      <w:proofErr w:type="spellEnd"/>
      <w:r>
        <w:rPr>
          <w:rFonts w:ascii="Times New Roman" w:hAnsi="Times New Roman"/>
        </w:rPr>
        <w:t xml:space="preserve"> Józsefné</w:t>
      </w:r>
    </w:p>
    <w:p w:rsidR="00D700FC" w:rsidRPr="0003127C" w:rsidRDefault="00D700FC" w:rsidP="00D700FC">
      <w:pPr>
        <w:tabs>
          <w:tab w:val="center" w:pos="2835"/>
          <w:tab w:val="left" w:pos="6663"/>
        </w:tabs>
      </w:pPr>
      <w:r>
        <w:tab/>
      </w:r>
      <w:proofErr w:type="gramStart"/>
      <w:r w:rsidRPr="001C7151">
        <w:t>minőségbiztosítási</w:t>
      </w:r>
      <w:proofErr w:type="gramEnd"/>
      <w:r w:rsidRPr="001C7151">
        <w:t xml:space="preserve"> felelős</w:t>
      </w:r>
      <w:r>
        <w:t xml:space="preserve"> </w:t>
      </w:r>
      <w:r>
        <w:tab/>
        <w:t>központvezető</w:t>
      </w:r>
    </w:p>
    <w:p w:rsidR="00D700FC" w:rsidRDefault="00D700FC" w:rsidP="0003127C">
      <w:pPr>
        <w:pStyle w:val="Szvegtrzs"/>
        <w:tabs>
          <w:tab w:val="center" w:pos="2835"/>
          <w:tab w:val="center" w:pos="7371"/>
        </w:tabs>
        <w:spacing w:after="0"/>
        <w:jc w:val="both"/>
        <w:rPr>
          <w:rFonts w:ascii="Times New Roman" w:hAnsi="Times New Roman"/>
        </w:rPr>
      </w:pPr>
    </w:p>
    <w:sectPr w:rsidR="00D700FC" w:rsidSect="00745826">
      <w:pgSz w:w="11906" w:h="16838"/>
      <w:pgMar w:top="426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225EF7"/>
    <w:multiLevelType w:val="hybridMultilevel"/>
    <w:tmpl w:val="DA269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35517"/>
    <w:multiLevelType w:val="hybridMultilevel"/>
    <w:tmpl w:val="40823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29C3"/>
    <w:multiLevelType w:val="hybridMultilevel"/>
    <w:tmpl w:val="A31609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65A8"/>
    <w:multiLevelType w:val="hybridMultilevel"/>
    <w:tmpl w:val="42DEA802"/>
    <w:lvl w:ilvl="0" w:tplc="CE2AA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E2"/>
    <w:rsid w:val="0003127C"/>
    <w:rsid w:val="000704F4"/>
    <w:rsid w:val="00094930"/>
    <w:rsid w:val="000C5E43"/>
    <w:rsid w:val="000D013E"/>
    <w:rsid w:val="000D3F45"/>
    <w:rsid w:val="00112C7E"/>
    <w:rsid w:val="00120D13"/>
    <w:rsid w:val="00161E33"/>
    <w:rsid w:val="001652D2"/>
    <w:rsid w:val="001C7151"/>
    <w:rsid w:val="00205AA2"/>
    <w:rsid w:val="002068C3"/>
    <w:rsid w:val="002100AA"/>
    <w:rsid w:val="002144FB"/>
    <w:rsid w:val="00265EE3"/>
    <w:rsid w:val="002937BF"/>
    <w:rsid w:val="002A102B"/>
    <w:rsid w:val="002B68E1"/>
    <w:rsid w:val="002C16F7"/>
    <w:rsid w:val="0031068C"/>
    <w:rsid w:val="00351C56"/>
    <w:rsid w:val="00381C50"/>
    <w:rsid w:val="003B3E6D"/>
    <w:rsid w:val="003E27A8"/>
    <w:rsid w:val="003F04B8"/>
    <w:rsid w:val="00427E43"/>
    <w:rsid w:val="00460902"/>
    <w:rsid w:val="005154CA"/>
    <w:rsid w:val="00571536"/>
    <w:rsid w:val="005E0936"/>
    <w:rsid w:val="00604722"/>
    <w:rsid w:val="00623734"/>
    <w:rsid w:val="006262BF"/>
    <w:rsid w:val="0067423C"/>
    <w:rsid w:val="00674E23"/>
    <w:rsid w:val="00745826"/>
    <w:rsid w:val="00797254"/>
    <w:rsid w:val="007D1514"/>
    <w:rsid w:val="00804F16"/>
    <w:rsid w:val="008107E2"/>
    <w:rsid w:val="00841282"/>
    <w:rsid w:val="00893CD2"/>
    <w:rsid w:val="008D030C"/>
    <w:rsid w:val="00924339"/>
    <w:rsid w:val="009355C4"/>
    <w:rsid w:val="00982B63"/>
    <w:rsid w:val="009E2E6F"/>
    <w:rsid w:val="00A82907"/>
    <w:rsid w:val="00A84D3A"/>
    <w:rsid w:val="00AC1FF3"/>
    <w:rsid w:val="00AC67EA"/>
    <w:rsid w:val="00AC7861"/>
    <w:rsid w:val="00AC7F5F"/>
    <w:rsid w:val="00B458A1"/>
    <w:rsid w:val="00BB61DF"/>
    <w:rsid w:val="00C05AA5"/>
    <w:rsid w:val="00C269B8"/>
    <w:rsid w:val="00C35E13"/>
    <w:rsid w:val="00C37EE5"/>
    <w:rsid w:val="00D54AD0"/>
    <w:rsid w:val="00D700FC"/>
    <w:rsid w:val="00D76F42"/>
    <w:rsid w:val="00DC2D06"/>
    <w:rsid w:val="00E1234E"/>
    <w:rsid w:val="00E13582"/>
    <w:rsid w:val="00E27C5D"/>
    <w:rsid w:val="00E42A8F"/>
    <w:rsid w:val="00E5659D"/>
    <w:rsid w:val="00EA7111"/>
    <w:rsid w:val="00F17066"/>
    <w:rsid w:val="00F46DF8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DC2D06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1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8107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07E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DC2D06"/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styleId="Hiperhivatkozs">
    <w:name w:val="Hyperlink"/>
    <w:rsid w:val="00DC2D06"/>
    <w:rPr>
      <w:color w:val="000080"/>
      <w:u w:val="single"/>
    </w:rPr>
  </w:style>
  <w:style w:type="paragraph" w:styleId="Szvegtrzs">
    <w:name w:val="Body Text"/>
    <w:basedOn w:val="Norml"/>
    <w:link w:val="SzvegtrzsChar"/>
    <w:rsid w:val="00DC2D06"/>
    <w:pPr>
      <w:widowControl w:val="0"/>
      <w:suppressAutoHyphens/>
      <w:spacing w:after="120"/>
    </w:pPr>
    <w:rPr>
      <w:rFonts w:ascii="Liberation Serif" w:eastAsia="DejaVu Sans" w:hAnsi="Liberation Serif"/>
      <w:kern w:val="1"/>
    </w:rPr>
  </w:style>
  <w:style w:type="character" w:customStyle="1" w:styleId="SzvegtrzsChar">
    <w:name w:val="Szövegtörzs Char"/>
    <w:basedOn w:val="Bekezdsalapbettpusa"/>
    <w:link w:val="Szvegtrzs"/>
    <w:rsid w:val="00DC2D06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C16F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71536"/>
    <w:rPr>
      <w:b/>
      <w:bCs/>
    </w:rPr>
  </w:style>
  <w:style w:type="character" w:customStyle="1" w:styleId="apple-converted-space">
    <w:name w:val="apple-converted-space"/>
    <w:basedOn w:val="Bekezdsalapbettpusa"/>
    <w:rsid w:val="00571536"/>
  </w:style>
  <w:style w:type="paragraph" w:styleId="Dokumentumtrkp">
    <w:name w:val="Document Map"/>
    <w:basedOn w:val="Norml"/>
    <w:link w:val="DokumentumtrkpChar"/>
    <w:uiPriority w:val="99"/>
    <w:semiHidden/>
    <w:unhideWhenUsed/>
    <w:rsid w:val="00F6361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6361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DC2D06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1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8107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07E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DC2D06"/>
    <w:rPr>
      <w:rFonts w:ascii="Liberation Sans" w:eastAsia="DejaVu Sans" w:hAnsi="Liberation Sans" w:cs="DejaVu Sans"/>
      <w:b/>
      <w:bCs/>
      <w:kern w:val="1"/>
      <w:sz w:val="32"/>
      <w:szCs w:val="32"/>
    </w:rPr>
  </w:style>
  <w:style w:type="character" w:styleId="Hiperhivatkozs">
    <w:name w:val="Hyperlink"/>
    <w:rsid w:val="00DC2D06"/>
    <w:rPr>
      <w:color w:val="000080"/>
      <w:u w:val="single"/>
    </w:rPr>
  </w:style>
  <w:style w:type="paragraph" w:styleId="Szvegtrzs">
    <w:name w:val="Body Text"/>
    <w:basedOn w:val="Norml"/>
    <w:link w:val="SzvegtrzsChar"/>
    <w:rsid w:val="00DC2D06"/>
    <w:pPr>
      <w:widowControl w:val="0"/>
      <w:suppressAutoHyphens/>
      <w:spacing w:after="120"/>
    </w:pPr>
    <w:rPr>
      <w:rFonts w:ascii="Liberation Serif" w:eastAsia="DejaVu Sans" w:hAnsi="Liberation Serif"/>
      <w:kern w:val="1"/>
    </w:rPr>
  </w:style>
  <w:style w:type="character" w:customStyle="1" w:styleId="SzvegtrzsChar">
    <w:name w:val="Szövegtörzs Char"/>
    <w:basedOn w:val="Bekezdsalapbettpusa"/>
    <w:link w:val="Szvegtrzs"/>
    <w:rsid w:val="00DC2D06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C16F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71536"/>
    <w:rPr>
      <w:b/>
      <w:bCs/>
    </w:rPr>
  </w:style>
  <w:style w:type="character" w:customStyle="1" w:styleId="apple-converted-space">
    <w:name w:val="apple-converted-space"/>
    <w:basedOn w:val="Bekezdsalapbettpusa"/>
    <w:rsid w:val="00571536"/>
  </w:style>
  <w:style w:type="paragraph" w:styleId="Dokumentumtrkp">
    <w:name w:val="Document Map"/>
    <w:basedOn w:val="Norml"/>
    <w:link w:val="DokumentumtrkpChar"/>
    <w:uiPriority w:val="99"/>
    <w:semiHidden/>
    <w:unhideWhenUsed/>
    <w:rsid w:val="00F6361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6361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7972-6241-409B-8614-455CFE81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To</cp:lastModifiedBy>
  <cp:revision>3</cp:revision>
  <cp:lastPrinted>2013-10-04T09:21:00Z</cp:lastPrinted>
  <dcterms:created xsi:type="dcterms:W3CDTF">2013-10-11T09:34:00Z</dcterms:created>
  <dcterms:modified xsi:type="dcterms:W3CDTF">2013-10-11T09:35:00Z</dcterms:modified>
</cp:coreProperties>
</file>